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56" w:rsidRDefault="005F08EC" w:rsidP="00D24005">
      <w:pPr>
        <w:jc w:val="center"/>
        <w:rPr>
          <w:i/>
          <w:sz w:val="36"/>
        </w:rPr>
      </w:pPr>
      <w:r>
        <w:rPr>
          <w:i/>
          <w:sz w:val="36"/>
        </w:rPr>
        <w:t xml:space="preserve">Neues vom </w:t>
      </w:r>
      <w:r w:rsidR="00DF1283">
        <w:rPr>
          <w:i/>
          <w:sz w:val="36"/>
        </w:rPr>
        <w:t>Kletter</w:t>
      </w:r>
      <w:r w:rsidR="00004056" w:rsidRPr="00004056">
        <w:rPr>
          <w:i/>
          <w:sz w:val="36"/>
        </w:rPr>
        <w:t>te</w:t>
      </w:r>
      <w:r>
        <w:rPr>
          <w:i/>
          <w:sz w:val="36"/>
        </w:rPr>
        <w:t>am Berchtesgaden</w:t>
      </w:r>
    </w:p>
    <w:p w:rsidR="00D24005" w:rsidRDefault="00D24005" w:rsidP="00D24005">
      <w:pPr>
        <w:tabs>
          <w:tab w:val="center" w:pos="4535"/>
          <w:tab w:val="left" w:pos="7650"/>
        </w:tabs>
        <w:rPr>
          <w:rFonts w:ascii="Arial" w:hAnsi="Arial"/>
          <w:b/>
          <w:i/>
          <w:color w:val="000000" w:themeColor="text1"/>
          <w:sz w:val="20"/>
          <w:lang w:val="en-US"/>
        </w:rPr>
      </w:pPr>
    </w:p>
    <w:p w:rsidR="0085408D" w:rsidRDefault="0085408D" w:rsidP="00D24005">
      <w:pPr>
        <w:tabs>
          <w:tab w:val="center" w:pos="4535"/>
          <w:tab w:val="left" w:pos="7650"/>
        </w:tabs>
        <w:rPr>
          <w:rFonts w:ascii="Arial" w:hAnsi="Arial"/>
          <w:b/>
          <w:i/>
          <w:color w:val="000000" w:themeColor="text1"/>
          <w:sz w:val="20"/>
          <w:lang w:val="en-US"/>
        </w:rPr>
      </w:pPr>
    </w:p>
    <w:p w:rsidR="006832CF" w:rsidRPr="0085408D" w:rsidRDefault="006832CF" w:rsidP="00D24005">
      <w:pPr>
        <w:spacing w:line="24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85408D" w:rsidRDefault="0085408D" w:rsidP="0085408D">
      <w:pPr>
        <w:rPr>
          <w:rStyle w:val="comp"/>
        </w:rPr>
      </w:pPr>
      <w:r w:rsidRPr="0085408D">
        <w:rPr>
          <w:rFonts w:ascii="Arial" w:hAnsi="Arial"/>
          <w:b/>
          <w:color w:val="000000" w:themeColor="text1"/>
        </w:rPr>
        <w:t xml:space="preserve">18.10 </w:t>
      </w:r>
      <w:r w:rsidRPr="0085408D">
        <w:rPr>
          <w:rStyle w:val="comp"/>
          <w:b/>
          <w:sz w:val="24"/>
        </w:rPr>
        <w:t>Arge Alp Sportklettercup 2014</w:t>
      </w:r>
      <w:r>
        <w:rPr>
          <w:rStyle w:val="comp"/>
        </w:rPr>
        <w:t xml:space="preserve"> – hier konnten pro Klasse (</w:t>
      </w:r>
      <w:proofErr w:type="spellStart"/>
      <w:r>
        <w:rPr>
          <w:rStyle w:val="comp"/>
        </w:rPr>
        <w:t>Kinder</w:t>
      </w:r>
      <w:proofErr w:type="gramStart"/>
      <w:r>
        <w:rPr>
          <w:rStyle w:val="comp"/>
        </w:rPr>
        <w:t>,Schüler,Jugend</w:t>
      </w:r>
      <w:proofErr w:type="spellEnd"/>
      <w:proofErr w:type="gramEnd"/>
      <w:r>
        <w:rPr>
          <w:rStyle w:val="comp"/>
        </w:rPr>
        <w:t xml:space="preserve"> B) jeweils nur 3 Kletterer aus Bayern nominiert werden. Es nahmen ca. 10 Regionen teil.</w:t>
      </w:r>
      <w:r w:rsidR="00E57BF0">
        <w:rPr>
          <w:rStyle w:val="comp"/>
        </w:rPr>
        <w:t xml:space="preserve"> Ausgetragen wurde der </w:t>
      </w:r>
      <w:proofErr w:type="spellStart"/>
      <w:r w:rsidR="00E57BF0">
        <w:rPr>
          <w:rStyle w:val="comp"/>
        </w:rPr>
        <w:t>Bewerb</w:t>
      </w:r>
      <w:proofErr w:type="spellEnd"/>
      <w:r w:rsidR="00E57BF0">
        <w:rPr>
          <w:rStyle w:val="comp"/>
        </w:rPr>
        <w:t xml:space="preserve"> im Modus Lead in Neu-Ulm.</w:t>
      </w:r>
    </w:p>
    <w:p w:rsidR="0085408D" w:rsidRDefault="0085408D" w:rsidP="0085408D">
      <w:pPr>
        <w:rPr>
          <w:rStyle w:val="comp"/>
        </w:rPr>
      </w:pPr>
      <w:r>
        <w:rPr>
          <w:rStyle w:val="comp"/>
        </w:rPr>
        <w:t xml:space="preserve">Toni Wendl wurde 4 Tage vor dem </w:t>
      </w:r>
      <w:proofErr w:type="spellStart"/>
      <w:r>
        <w:rPr>
          <w:rStyle w:val="comp"/>
        </w:rPr>
        <w:t>Bewerbsbeginn</w:t>
      </w:r>
      <w:proofErr w:type="spellEnd"/>
      <w:r>
        <w:rPr>
          <w:rStyle w:val="comp"/>
        </w:rPr>
        <w:t xml:space="preserve">  vom KVB nachnominiert, da es einen Ausfall in seiner Startgruppe gab. </w:t>
      </w:r>
      <w:hyperlink r:id="rId8" w:history="1">
        <w:r w:rsidRPr="00A82CD8">
          <w:rPr>
            <w:rStyle w:val="Hyperlink"/>
            <w:b/>
          </w:rPr>
          <w:t>Toni erkletterte den 1. Platz</w:t>
        </w:r>
      </w:hyperlink>
      <w:r>
        <w:rPr>
          <w:rStyle w:val="comp"/>
        </w:rPr>
        <w:t>.</w:t>
      </w:r>
    </w:p>
    <w:p w:rsidR="0085408D" w:rsidRDefault="0085408D" w:rsidP="0085408D">
      <w:pPr>
        <w:rPr>
          <w:rStyle w:val="comp"/>
        </w:rPr>
      </w:pPr>
      <w:r>
        <w:rPr>
          <w:rStyle w:val="comp"/>
        </w:rPr>
        <w:t>Mit diesem guten Ergebn</w:t>
      </w:r>
      <w:r w:rsidR="00A82CD8">
        <w:rPr>
          <w:rStyle w:val="comp"/>
        </w:rPr>
        <w:t xml:space="preserve">is – wurde das </w:t>
      </w:r>
      <w:hyperlink r:id="rId9" w:history="1">
        <w:r w:rsidR="00A82CD8" w:rsidRPr="00A82CD8">
          <w:rPr>
            <w:rStyle w:val="Hyperlink"/>
          </w:rPr>
          <w:t>Bayerische Team 1</w:t>
        </w:r>
        <w:r w:rsidRPr="00A82CD8">
          <w:rPr>
            <w:rStyle w:val="Hyperlink"/>
          </w:rPr>
          <w:t>. in der ARGE – Alp Wertung</w:t>
        </w:r>
      </w:hyperlink>
      <w:bookmarkStart w:id="0" w:name="_GoBack"/>
      <w:bookmarkEnd w:id="0"/>
    </w:p>
    <w:p w:rsidR="0085408D" w:rsidRDefault="0085408D" w:rsidP="0085408D">
      <w:pPr>
        <w:rPr>
          <w:rFonts w:ascii="Arial" w:hAnsi="Arial"/>
          <w:color w:val="000000" w:themeColor="text1"/>
          <w:sz w:val="20"/>
        </w:rPr>
      </w:pPr>
    </w:p>
    <w:p w:rsidR="0085408D" w:rsidRDefault="0085408D" w:rsidP="0085408D">
      <w:pPr>
        <w:rPr>
          <w:rFonts w:ascii="Arial" w:hAnsi="Arial"/>
          <w:color w:val="000000" w:themeColor="text1"/>
          <w:sz w:val="20"/>
        </w:rPr>
      </w:pPr>
      <w:r w:rsidRPr="0085408D">
        <w:rPr>
          <w:rFonts w:ascii="Arial" w:hAnsi="Arial"/>
          <w:b/>
          <w:color w:val="000000" w:themeColor="text1"/>
          <w:sz w:val="24"/>
        </w:rPr>
        <w:t>26.10 Deutscher Jungendcup Lead</w:t>
      </w:r>
      <w:r w:rsidRPr="0085408D">
        <w:rPr>
          <w:rFonts w:ascii="Arial" w:hAnsi="Arial"/>
          <w:color w:val="000000" w:themeColor="text1"/>
          <w:sz w:val="18"/>
        </w:rPr>
        <w:t xml:space="preserve"> </w:t>
      </w:r>
      <w:r>
        <w:rPr>
          <w:rFonts w:ascii="Arial" w:hAnsi="Arial"/>
          <w:color w:val="000000" w:themeColor="text1"/>
          <w:sz w:val="20"/>
        </w:rPr>
        <w:t>in Neu-Ulm – Toni Wendl wieder im Finale – er wird 7. in der Jugend B Klasse.</w:t>
      </w:r>
    </w:p>
    <w:p w:rsidR="0085408D" w:rsidRDefault="0085408D" w:rsidP="0085408D">
      <w:pPr>
        <w:rPr>
          <w:rFonts w:ascii="Arial" w:hAnsi="Arial"/>
          <w:color w:val="000000" w:themeColor="text1"/>
          <w:sz w:val="20"/>
        </w:rPr>
      </w:pPr>
    </w:p>
    <w:p w:rsidR="0085408D" w:rsidRDefault="0085408D" w:rsidP="0085408D">
      <w:pPr>
        <w:rPr>
          <w:rFonts w:ascii="Arial" w:hAnsi="Arial"/>
          <w:color w:val="000000" w:themeColor="text1"/>
          <w:sz w:val="20"/>
        </w:rPr>
      </w:pPr>
    </w:p>
    <w:p w:rsidR="0085408D" w:rsidRDefault="0085408D" w:rsidP="0085408D">
      <w:pPr>
        <w:rPr>
          <w:rFonts w:ascii="Arial" w:hAnsi="Arial"/>
          <w:color w:val="000000" w:themeColor="text1"/>
          <w:sz w:val="20"/>
        </w:rPr>
      </w:pPr>
      <w:r w:rsidRPr="0085408D">
        <w:rPr>
          <w:rFonts w:ascii="Arial" w:hAnsi="Arial"/>
          <w:b/>
          <w:color w:val="000000" w:themeColor="text1"/>
        </w:rPr>
        <w:t xml:space="preserve">11.10. 1.SBG Cup </w:t>
      </w:r>
      <w:proofErr w:type="spellStart"/>
      <w:r w:rsidRPr="0085408D">
        <w:rPr>
          <w:rFonts w:ascii="Arial" w:hAnsi="Arial"/>
          <w:b/>
          <w:color w:val="000000" w:themeColor="text1"/>
        </w:rPr>
        <w:t>Bouldern</w:t>
      </w:r>
      <w:proofErr w:type="spellEnd"/>
      <w:r w:rsidRPr="0085408D">
        <w:rPr>
          <w:rFonts w:ascii="Arial" w:hAnsi="Arial"/>
          <w:b/>
          <w:color w:val="000000" w:themeColor="text1"/>
        </w:rPr>
        <w:t xml:space="preserve"> 2015 </w:t>
      </w:r>
      <w:proofErr w:type="spellStart"/>
      <w:r w:rsidRPr="0085408D">
        <w:rPr>
          <w:rFonts w:ascii="Arial" w:hAnsi="Arial"/>
          <w:b/>
          <w:color w:val="000000" w:themeColor="text1"/>
        </w:rPr>
        <w:t>Uttendorf</w:t>
      </w:r>
      <w:proofErr w:type="spellEnd"/>
      <w:r>
        <w:rPr>
          <w:rFonts w:ascii="Arial" w:hAnsi="Arial"/>
          <w:color w:val="000000" w:themeColor="text1"/>
          <w:sz w:val="20"/>
        </w:rPr>
        <w:t xml:space="preserve">. </w:t>
      </w:r>
      <w:proofErr w:type="spellStart"/>
      <w:r>
        <w:rPr>
          <w:rFonts w:ascii="Arial" w:hAnsi="Arial"/>
          <w:color w:val="000000" w:themeColor="text1"/>
          <w:sz w:val="20"/>
        </w:rPr>
        <w:t>Bewerb</w:t>
      </w:r>
      <w:proofErr w:type="spellEnd"/>
      <w:r w:rsidR="00E57BF0">
        <w:rPr>
          <w:rFonts w:ascii="Arial" w:hAnsi="Arial"/>
          <w:color w:val="000000" w:themeColor="text1"/>
          <w:sz w:val="20"/>
        </w:rPr>
        <w:t xml:space="preserve"> war offen ausgeschrieben, sodass</w:t>
      </w:r>
      <w:r>
        <w:rPr>
          <w:rFonts w:ascii="Arial" w:hAnsi="Arial"/>
          <w:color w:val="000000" w:themeColor="text1"/>
          <w:sz w:val="20"/>
        </w:rPr>
        <w:t xml:space="preserve"> auch DAV Kinder starten konnten. Insgesamt waren 54 </w:t>
      </w:r>
      <w:proofErr w:type="spellStart"/>
      <w:r>
        <w:rPr>
          <w:rFonts w:ascii="Arial" w:hAnsi="Arial"/>
          <w:color w:val="000000" w:themeColor="text1"/>
          <w:sz w:val="20"/>
        </w:rPr>
        <w:t>Boulderer</w:t>
      </w:r>
      <w:proofErr w:type="spellEnd"/>
      <w:r>
        <w:rPr>
          <w:rFonts w:ascii="Arial" w:hAnsi="Arial"/>
          <w:color w:val="000000" w:themeColor="text1"/>
          <w:sz w:val="20"/>
        </w:rPr>
        <w:t xml:space="preserve"> am Start.</w:t>
      </w:r>
    </w:p>
    <w:p w:rsidR="0085408D" w:rsidRDefault="00A82CD8" w:rsidP="0085408D">
      <w:pPr>
        <w:rPr>
          <w:rFonts w:ascii="Arial" w:hAnsi="Arial"/>
          <w:color w:val="000000" w:themeColor="text1"/>
          <w:sz w:val="20"/>
        </w:rPr>
      </w:pPr>
      <w:hyperlink r:id="rId10" w:history="1">
        <w:r w:rsidR="0085408D" w:rsidRPr="00A82CD8">
          <w:rPr>
            <w:rStyle w:val="Hyperlink"/>
            <w:rFonts w:ascii="Arial" w:hAnsi="Arial"/>
            <w:sz w:val="20"/>
          </w:rPr>
          <w:t>Wagner Natalie (2. Platz Mini),</w:t>
        </w:r>
      </w:hyperlink>
      <w:r w:rsidR="0085408D">
        <w:rPr>
          <w:rFonts w:ascii="Arial" w:hAnsi="Arial"/>
          <w:color w:val="000000" w:themeColor="text1"/>
          <w:sz w:val="20"/>
        </w:rPr>
        <w:t xml:space="preserve"> Stöckl Annika (3. Kinder), Wagner </w:t>
      </w:r>
      <w:proofErr w:type="spellStart"/>
      <w:r w:rsidR="0085408D">
        <w:rPr>
          <w:rFonts w:ascii="Arial" w:hAnsi="Arial"/>
          <w:color w:val="000000" w:themeColor="text1"/>
          <w:sz w:val="20"/>
        </w:rPr>
        <w:t>Emelie</w:t>
      </w:r>
      <w:proofErr w:type="spellEnd"/>
      <w:r w:rsidR="0085408D">
        <w:rPr>
          <w:rFonts w:ascii="Arial" w:hAnsi="Arial"/>
          <w:color w:val="000000" w:themeColor="text1"/>
          <w:sz w:val="20"/>
        </w:rPr>
        <w:t xml:space="preserve"> (6. Kinder)  Wild Christina (4. Schüler)</w:t>
      </w:r>
      <w:r w:rsidR="00E57BF0">
        <w:rPr>
          <w:rFonts w:ascii="Arial" w:hAnsi="Arial"/>
          <w:color w:val="000000" w:themeColor="text1"/>
          <w:sz w:val="20"/>
        </w:rPr>
        <w:t xml:space="preserve"> waren in den </w:t>
      </w:r>
      <w:proofErr w:type="spellStart"/>
      <w:r w:rsidR="00E57BF0">
        <w:rPr>
          <w:rFonts w:ascii="Arial" w:hAnsi="Arial"/>
          <w:color w:val="000000" w:themeColor="text1"/>
          <w:sz w:val="20"/>
        </w:rPr>
        <w:t>Pinzgau</w:t>
      </w:r>
      <w:proofErr w:type="spellEnd"/>
      <w:r w:rsidR="00E57BF0">
        <w:rPr>
          <w:rFonts w:ascii="Arial" w:hAnsi="Arial"/>
          <w:color w:val="000000" w:themeColor="text1"/>
          <w:sz w:val="20"/>
        </w:rPr>
        <w:t xml:space="preserve"> gefahren und hatten viel Spaß.</w:t>
      </w:r>
    </w:p>
    <w:p w:rsidR="0085408D" w:rsidRDefault="0085408D" w:rsidP="0085408D">
      <w:pPr>
        <w:rPr>
          <w:rFonts w:ascii="Arial" w:hAnsi="Arial"/>
          <w:color w:val="000000" w:themeColor="text1"/>
          <w:sz w:val="20"/>
        </w:rPr>
      </w:pPr>
    </w:p>
    <w:p w:rsidR="0085408D" w:rsidRDefault="0085408D" w:rsidP="0085408D">
      <w:pPr>
        <w:rPr>
          <w:rFonts w:ascii="Arial" w:hAnsi="Arial"/>
          <w:color w:val="000000" w:themeColor="text1"/>
          <w:sz w:val="20"/>
        </w:rPr>
      </w:pPr>
      <w:r w:rsidRPr="0085408D">
        <w:rPr>
          <w:rFonts w:ascii="Arial" w:hAnsi="Arial"/>
          <w:b/>
          <w:color w:val="000000" w:themeColor="text1"/>
          <w:sz w:val="24"/>
        </w:rPr>
        <w:t xml:space="preserve">8.11 Bergsteiger Haus Ganz – </w:t>
      </w:r>
      <w:proofErr w:type="spellStart"/>
      <w:r w:rsidRPr="0085408D">
        <w:rPr>
          <w:rFonts w:ascii="Arial" w:hAnsi="Arial"/>
          <w:b/>
          <w:color w:val="000000" w:themeColor="text1"/>
          <w:sz w:val="24"/>
        </w:rPr>
        <w:t>Bouldercup</w:t>
      </w:r>
      <w:proofErr w:type="spellEnd"/>
      <w:r w:rsidRPr="0085408D"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hAnsi="Arial"/>
          <w:color w:val="000000" w:themeColor="text1"/>
          <w:sz w:val="20"/>
        </w:rPr>
        <w:t xml:space="preserve">– </w:t>
      </w:r>
      <w:hyperlink r:id="rId11" w:history="1">
        <w:r w:rsidRPr="00A82CD8">
          <w:rPr>
            <w:rStyle w:val="Hyperlink"/>
            <w:rFonts w:ascii="Arial" w:hAnsi="Arial"/>
            <w:sz w:val="20"/>
          </w:rPr>
          <w:t>Bericht im Anzeiger</w:t>
        </w:r>
      </w:hyperlink>
      <w:r>
        <w:rPr>
          <w:rFonts w:ascii="Arial" w:hAnsi="Arial"/>
          <w:color w:val="000000" w:themeColor="text1"/>
          <w:sz w:val="20"/>
        </w:rPr>
        <w:t xml:space="preserve"> – ein voller Erfolg.</w:t>
      </w:r>
    </w:p>
    <w:p w:rsidR="0085408D" w:rsidRDefault="00A82CD8" w:rsidP="0085408D">
      <w:pPr>
        <w:rPr>
          <w:rFonts w:ascii="Arial" w:hAnsi="Arial"/>
          <w:color w:val="000000" w:themeColor="text1"/>
          <w:sz w:val="20"/>
        </w:rPr>
      </w:pPr>
      <w:hyperlink r:id="rId12" w:history="1">
        <w:r w:rsidRPr="00A82CD8">
          <w:rPr>
            <w:rStyle w:val="Hyperlink"/>
            <w:rFonts w:ascii="Arial" w:hAnsi="Arial"/>
            <w:sz w:val="20"/>
          </w:rPr>
          <w:t>http://watzmann-kraxla.weebly.com/blog/1-boulderjam-bergsteigerhaus-ganz</w:t>
        </w:r>
      </w:hyperlink>
    </w:p>
    <w:p w:rsidR="0085408D" w:rsidRDefault="0085408D" w:rsidP="0085408D">
      <w:pPr>
        <w:rPr>
          <w:rFonts w:ascii="Arial" w:hAnsi="Arial"/>
          <w:color w:val="000000" w:themeColor="text1"/>
          <w:sz w:val="20"/>
        </w:rPr>
      </w:pPr>
    </w:p>
    <w:p w:rsidR="0085408D" w:rsidRPr="0085408D" w:rsidRDefault="0085408D" w:rsidP="0085408D">
      <w:pPr>
        <w:rPr>
          <w:rFonts w:ascii="Arial" w:hAnsi="Arial"/>
          <w:b/>
          <w:color w:val="000000" w:themeColor="text1"/>
          <w:sz w:val="24"/>
        </w:rPr>
      </w:pPr>
      <w:r w:rsidRPr="0085408D">
        <w:rPr>
          <w:rFonts w:ascii="Arial" w:hAnsi="Arial"/>
          <w:b/>
          <w:color w:val="000000" w:themeColor="text1"/>
          <w:sz w:val="24"/>
        </w:rPr>
        <w:t>15.11  Austria Cup Boulder Innsbruck auf der Alpin-Messe</w:t>
      </w:r>
    </w:p>
    <w:p w:rsidR="0085408D" w:rsidRDefault="0085408D" w:rsidP="0085408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 kamen insgesamt 111 Teilnehmer an den Start. 47 in der der Jugend B Klasse, 22 in der Jugend A Klasse und 42 Damen/Herren.</w:t>
      </w:r>
    </w:p>
    <w:p w:rsidR="0085408D" w:rsidRDefault="00A82CD8" w:rsidP="0085408D">
      <w:hyperlink r:id="rId13" w:history="1">
        <w:r w:rsidR="0085408D" w:rsidRPr="00A82CD8">
          <w:rPr>
            <w:rStyle w:val="Hyperlink"/>
            <w:rFonts w:ascii="Arial" w:hAnsi="Arial" w:cs="Arial"/>
            <w:sz w:val="20"/>
            <w:szCs w:val="20"/>
          </w:rPr>
          <w:t>Christina Wittauer</w:t>
        </w:r>
      </w:hyperlink>
      <w:r w:rsidR="0085408D">
        <w:rPr>
          <w:rFonts w:ascii="Arial" w:hAnsi="Arial" w:cs="Arial"/>
          <w:color w:val="000000"/>
          <w:sz w:val="20"/>
          <w:szCs w:val="20"/>
        </w:rPr>
        <w:t>, das erste Mal in der Jugend B Klasse – schaffte als 7. den Einzug ins Finale und freute sich dann über den 8. Platz.</w:t>
      </w:r>
    </w:p>
    <w:p w:rsidR="005E3C62" w:rsidRPr="0085408D" w:rsidRDefault="005E3C62" w:rsidP="00D24005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E3C62" w:rsidRDefault="0085408D" w:rsidP="00D24005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24h-Spendenklettern – </w:t>
      </w:r>
      <w:r w:rsidRPr="0085408D">
        <w:rPr>
          <w:rFonts w:ascii="Arial" w:hAnsi="Arial" w:cs="Arial"/>
          <w:color w:val="000000"/>
          <w:sz w:val="20"/>
          <w:szCs w:val="20"/>
        </w:rPr>
        <w:t>hier laufen alle Vorbereitungen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85408D">
        <w:rPr>
          <w:rFonts w:ascii="Arial" w:hAnsi="Arial" w:cs="Arial"/>
          <w:color w:val="000000"/>
          <w:sz w:val="20"/>
          <w:szCs w:val="20"/>
        </w:rPr>
        <w:t xml:space="preserve"> ein starkes Team auf die Beine zustellen mit vielen Teilnehmern aus dem Kletterteam Berchtesgaden.</w:t>
      </w:r>
    </w:p>
    <w:sectPr w:rsidR="005E3C62" w:rsidSect="00E21E75">
      <w:footerReference w:type="default" r:id="rId14"/>
      <w:pgSz w:w="11906" w:h="16838" w:code="9"/>
      <w:pgMar w:top="1418" w:right="1418" w:bottom="1134" w:left="1418" w:header="709" w:footer="709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34" w:rsidRDefault="00990234" w:rsidP="000E388F">
      <w:pPr>
        <w:spacing w:after="0" w:line="240" w:lineRule="auto"/>
      </w:pPr>
      <w:r>
        <w:separator/>
      </w:r>
    </w:p>
  </w:endnote>
  <w:endnote w:type="continuationSeparator" w:id="0">
    <w:p w:rsidR="00990234" w:rsidRDefault="00990234" w:rsidP="000E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F" w:rsidRDefault="000E388F">
    <w:pPr>
      <w:pStyle w:val="Fuzeile"/>
    </w:pPr>
    <w:r>
      <w:t>Alles über das Wettkampfklettern findest du unter  http://Watzmann-kraxla.weebly.com</w:t>
    </w:r>
  </w:p>
  <w:p w:rsidR="000E388F" w:rsidRDefault="000E38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34" w:rsidRDefault="00990234" w:rsidP="000E388F">
      <w:pPr>
        <w:spacing w:after="0" w:line="240" w:lineRule="auto"/>
      </w:pPr>
      <w:r>
        <w:separator/>
      </w:r>
    </w:p>
  </w:footnote>
  <w:footnote w:type="continuationSeparator" w:id="0">
    <w:p w:rsidR="00990234" w:rsidRDefault="00990234" w:rsidP="000E3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70C"/>
    <w:multiLevelType w:val="hybridMultilevel"/>
    <w:tmpl w:val="3BA4537E"/>
    <w:lvl w:ilvl="0" w:tplc="06C02C7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EB06C3A"/>
    <w:multiLevelType w:val="hybridMultilevel"/>
    <w:tmpl w:val="DF4036EA"/>
    <w:lvl w:ilvl="0" w:tplc="0AC81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78"/>
    <w:rsid w:val="00004056"/>
    <w:rsid w:val="00034F67"/>
    <w:rsid w:val="0009286B"/>
    <w:rsid w:val="000B3F22"/>
    <w:rsid w:val="000C025F"/>
    <w:rsid w:val="000E388F"/>
    <w:rsid w:val="00135F9B"/>
    <w:rsid w:val="001A1AC5"/>
    <w:rsid w:val="001C2591"/>
    <w:rsid w:val="001D5DE3"/>
    <w:rsid w:val="001E5B2B"/>
    <w:rsid w:val="002236DA"/>
    <w:rsid w:val="00234C6E"/>
    <w:rsid w:val="00261969"/>
    <w:rsid w:val="0031102A"/>
    <w:rsid w:val="00445C39"/>
    <w:rsid w:val="004F0F6B"/>
    <w:rsid w:val="004F285E"/>
    <w:rsid w:val="00500EF0"/>
    <w:rsid w:val="005177AF"/>
    <w:rsid w:val="00560BA1"/>
    <w:rsid w:val="0058255F"/>
    <w:rsid w:val="005E3C62"/>
    <w:rsid w:val="005F08EC"/>
    <w:rsid w:val="00604AFB"/>
    <w:rsid w:val="00671D96"/>
    <w:rsid w:val="006832CF"/>
    <w:rsid w:val="00730078"/>
    <w:rsid w:val="0085408D"/>
    <w:rsid w:val="00864433"/>
    <w:rsid w:val="00875C1C"/>
    <w:rsid w:val="00891CCB"/>
    <w:rsid w:val="008F504C"/>
    <w:rsid w:val="009434C1"/>
    <w:rsid w:val="00990234"/>
    <w:rsid w:val="00A33A08"/>
    <w:rsid w:val="00A707E2"/>
    <w:rsid w:val="00A82CD8"/>
    <w:rsid w:val="00B06302"/>
    <w:rsid w:val="00B26688"/>
    <w:rsid w:val="00BD1CCE"/>
    <w:rsid w:val="00C32B45"/>
    <w:rsid w:val="00C346C2"/>
    <w:rsid w:val="00C92770"/>
    <w:rsid w:val="00D24005"/>
    <w:rsid w:val="00D349F6"/>
    <w:rsid w:val="00DF0C13"/>
    <w:rsid w:val="00DF1283"/>
    <w:rsid w:val="00E21E75"/>
    <w:rsid w:val="00E57BF0"/>
    <w:rsid w:val="00E634F9"/>
    <w:rsid w:val="00E922E4"/>
    <w:rsid w:val="00EF2B64"/>
    <w:rsid w:val="00EF5262"/>
    <w:rsid w:val="00F336CE"/>
    <w:rsid w:val="00FC190B"/>
    <w:rsid w:val="00FD1335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5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88F"/>
  </w:style>
  <w:style w:type="paragraph" w:styleId="Fuzeile">
    <w:name w:val="footer"/>
    <w:basedOn w:val="Standard"/>
    <w:link w:val="Fu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88F"/>
  </w:style>
  <w:style w:type="paragraph" w:styleId="Beschriftung">
    <w:name w:val="caption"/>
    <w:basedOn w:val="Standard"/>
    <w:next w:val="Standard"/>
    <w:uiPriority w:val="35"/>
    <w:unhideWhenUsed/>
    <w:qFormat/>
    <w:rsid w:val="009434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405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707E2"/>
    <w:pPr>
      <w:ind w:left="720"/>
      <w:contextualSpacing/>
    </w:pPr>
  </w:style>
  <w:style w:type="character" w:customStyle="1" w:styleId="comp">
    <w:name w:val="comp"/>
    <w:basedOn w:val="Absatz-Standardschriftart"/>
    <w:rsid w:val="00854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5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88F"/>
  </w:style>
  <w:style w:type="paragraph" w:styleId="Fuzeile">
    <w:name w:val="footer"/>
    <w:basedOn w:val="Standard"/>
    <w:link w:val="Fu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88F"/>
  </w:style>
  <w:style w:type="paragraph" w:styleId="Beschriftung">
    <w:name w:val="caption"/>
    <w:basedOn w:val="Standard"/>
    <w:next w:val="Standard"/>
    <w:uiPriority w:val="35"/>
    <w:unhideWhenUsed/>
    <w:qFormat/>
    <w:rsid w:val="009434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405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707E2"/>
    <w:pPr>
      <w:ind w:left="720"/>
      <w:contextualSpacing/>
    </w:pPr>
  </w:style>
  <w:style w:type="character" w:customStyle="1" w:styleId="comp">
    <w:name w:val="comp"/>
    <w:basedOn w:val="Absatz-Standardschriftart"/>
    <w:rsid w:val="0085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zmann-kraxla.weebly.com/blog/toni-wendl-siegt-beim-arge-alp-in-neu-ulm" TargetMode="External"/><Relationship Id="rId13" Type="http://schemas.openxmlformats.org/officeDocument/2006/relationships/hyperlink" Target="http://watzmann-kraxla.weebly.com/a-cup-innsbruck-boulder-201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atzmann-kraxla.weebly.com/blog/1-boulderjam-bergsteigerhaus-gan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rchtesgadener-anzeiger.de/region+lokal/landkreis-berchtesgadener-land/bischofswiesen_artikel,-Jugend-und-Erwachsene-loesen-Probleme-_arid,17346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atzmann-kraxla.weebly.com/blog/dav-talentgruppe-und-vorkader-beim-1sbg-c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etterverbandbayern.de/tl_files/pdf/Wettkampfbericht_ARGE%20ALP%202014%20Neu-Ulm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Sony DADC Austria AG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Wittauer</dc:creator>
  <cp:lastModifiedBy>Michael Wittauer</cp:lastModifiedBy>
  <cp:revision>5</cp:revision>
  <cp:lastPrinted>2014-06-03T06:16:00Z</cp:lastPrinted>
  <dcterms:created xsi:type="dcterms:W3CDTF">2014-11-19T11:37:00Z</dcterms:created>
  <dcterms:modified xsi:type="dcterms:W3CDTF">2014-11-19T12:25:00Z</dcterms:modified>
</cp:coreProperties>
</file>